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D60" w:rsidRDefault="00CF2B87">
      <w:pPr>
        <w:rPr>
          <w:rFonts w:ascii="Times New Roman" w:hAnsi="Times New Roman" w:cs="Times New Roman"/>
          <w:sz w:val="24"/>
          <w:szCs w:val="24"/>
        </w:rPr>
      </w:pPr>
      <w:r>
        <w:rPr>
          <w:rFonts w:ascii="Times New Roman" w:hAnsi="Times New Roman" w:cs="Times New Roman"/>
          <w:sz w:val="24"/>
          <w:szCs w:val="24"/>
        </w:rPr>
        <w:t>Roxanne Eugene</w:t>
      </w:r>
    </w:p>
    <w:p w:rsidR="00CF2B87" w:rsidRDefault="00CF2B87">
      <w:pPr>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Krafft</w:t>
      </w:r>
      <w:proofErr w:type="spellEnd"/>
    </w:p>
    <w:p w:rsidR="00CF2B87" w:rsidRDefault="00CF2B87">
      <w:pPr>
        <w:rPr>
          <w:rFonts w:ascii="Times New Roman" w:hAnsi="Times New Roman" w:cs="Times New Roman"/>
          <w:sz w:val="24"/>
          <w:szCs w:val="24"/>
        </w:rPr>
      </w:pPr>
      <w:r>
        <w:rPr>
          <w:rFonts w:ascii="Times New Roman" w:hAnsi="Times New Roman" w:cs="Times New Roman"/>
          <w:sz w:val="24"/>
          <w:szCs w:val="24"/>
        </w:rPr>
        <w:t>AML 2410, Section</w:t>
      </w:r>
      <w:r w:rsidR="00A329BE">
        <w:rPr>
          <w:rFonts w:ascii="Times New Roman" w:hAnsi="Times New Roman" w:cs="Times New Roman"/>
          <w:sz w:val="24"/>
          <w:szCs w:val="24"/>
        </w:rPr>
        <w:t xml:space="preserve"> 8974</w:t>
      </w:r>
    </w:p>
    <w:p w:rsidR="00CF2B87" w:rsidRDefault="00CF2B87">
      <w:pPr>
        <w:rPr>
          <w:rFonts w:ascii="Times New Roman" w:hAnsi="Times New Roman" w:cs="Times New Roman"/>
          <w:sz w:val="24"/>
          <w:szCs w:val="24"/>
        </w:rPr>
      </w:pPr>
      <w:r>
        <w:rPr>
          <w:rFonts w:ascii="Times New Roman" w:hAnsi="Times New Roman" w:cs="Times New Roman"/>
          <w:sz w:val="24"/>
          <w:szCs w:val="24"/>
        </w:rPr>
        <w:t>October 17, 2013</w:t>
      </w:r>
    </w:p>
    <w:p w:rsidR="006E18B0" w:rsidRDefault="00345154" w:rsidP="00D51019">
      <w:pPr>
        <w:spacing w:line="480" w:lineRule="auto"/>
        <w:jc w:val="center"/>
        <w:rPr>
          <w:rFonts w:ascii="Times New Roman" w:hAnsi="Times New Roman" w:cs="Times New Roman"/>
          <w:i/>
          <w:sz w:val="24"/>
          <w:szCs w:val="24"/>
        </w:rPr>
      </w:pPr>
      <w:r>
        <w:rPr>
          <w:rFonts w:ascii="Times New Roman" w:hAnsi="Times New Roman" w:cs="Times New Roman"/>
          <w:sz w:val="24"/>
          <w:szCs w:val="24"/>
        </w:rPr>
        <w:t xml:space="preserve">Response Paper 3 on </w:t>
      </w:r>
      <w:r w:rsidR="00CF2B87">
        <w:rPr>
          <w:rFonts w:ascii="Times New Roman" w:hAnsi="Times New Roman" w:cs="Times New Roman"/>
          <w:i/>
          <w:sz w:val="24"/>
          <w:szCs w:val="24"/>
        </w:rPr>
        <w:t>Beloved</w:t>
      </w:r>
    </w:p>
    <w:p w:rsidR="00420103" w:rsidRDefault="00345154" w:rsidP="00D51019">
      <w:pPr>
        <w:spacing w:line="480" w:lineRule="auto"/>
        <w:rPr>
          <w:rFonts w:ascii="Times New Roman" w:hAnsi="Times New Roman" w:cs="Times New Roman"/>
          <w:sz w:val="24"/>
          <w:szCs w:val="24"/>
        </w:rPr>
      </w:pPr>
      <w:r>
        <w:rPr>
          <w:rFonts w:ascii="Times New Roman" w:hAnsi="Times New Roman" w:cs="Times New Roman"/>
          <w:sz w:val="24"/>
          <w:szCs w:val="24"/>
        </w:rPr>
        <w:tab/>
      </w:r>
      <w:r w:rsidR="00F4610D">
        <w:rPr>
          <w:rFonts w:ascii="Times New Roman" w:hAnsi="Times New Roman" w:cs="Times New Roman"/>
          <w:sz w:val="24"/>
          <w:szCs w:val="24"/>
        </w:rPr>
        <w:t xml:space="preserve">Slavery was a difficult time for all African Americans. Repeatedly in the novel </w:t>
      </w:r>
      <w:r w:rsidR="00F4610D">
        <w:rPr>
          <w:rFonts w:ascii="Times New Roman" w:hAnsi="Times New Roman" w:cs="Times New Roman"/>
          <w:i/>
          <w:sz w:val="24"/>
          <w:szCs w:val="24"/>
        </w:rPr>
        <w:t>Beloved,</w:t>
      </w:r>
      <w:r w:rsidR="00F4610D">
        <w:rPr>
          <w:rFonts w:ascii="Times New Roman" w:hAnsi="Times New Roman" w:cs="Times New Roman"/>
          <w:sz w:val="24"/>
          <w:szCs w:val="24"/>
        </w:rPr>
        <w:t xml:space="preserve"> the characters who were enslaved referred to themselves</w:t>
      </w:r>
      <w:r w:rsidR="00A329BE">
        <w:rPr>
          <w:rFonts w:ascii="Times New Roman" w:hAnsi="Times New Roman" w:cs="Times New Roman"/>
          <w:sz w:val="24"/>
          <w:szCs w:val="24"/>
        </w:rPr>
        <w:t xml:space="preserve"> as</w:t>
      </w:r>
      <w:r w:rsidR="00F4610D">
        <w:rPr>
          <w:rFonts w:ascii="Times New Roman" w:hAnsi="Times New Roman" w:cs="Times New Roman"/>
          <w:sz w:val="24"/>
          <w:szCs w:val="24"/>
        </w:rPr>
        <w:t xml:space="preserve"> being treated as animals or worse than animals. This era was extremely difficult for women with children that had to endure the pain of seeing their own child beaten, raped or scandalized in any type of way. </w:t>
      </w:r>
      <w:r w:rsidR="008A2E79">
        <w:rPr>
          <w:rFonts w:ascii="Times New Roman" w:hAnsi="Times New Roman" w:cs="Times New Roman"/>
          <w:sz w:val="24"/>
          <w:szCs w:val="24"/>
        </w:rPr>
        <w:t xml:space="preserve">Another phrase that is commonly repeated in </w:t>
      </w:r>
      <w:r w:rsidR="008A2E79">
        <w:rPr>
          <w:rFonts w:ascii="Times New Roman" w:hAnsi="Times New Roman" w:cs="Times New Roman"/>
          <w:i/>
          <w:sz w:val="24"/>
          <w:szCs w:val="24"/>
        </w:rPr>
        <w:t xml:space="preserve">Beloved </w:t>
      </w:r>
      <w:r w:rsidR="008A2E79">
        <w:rPr>
          <w:rFonts w:ascii="Times New Roman" w:hAnsi="Times New Roman" w:cs="Times New Roman"/>
          <w:sz w:val="24"/>
          <w:szCs w:val="24"/>
        </w:rPr>
        <w:t xml:space="preserve">is </w:t>
      </w:r>
      <w:r w:rsidR="003D543F">
        <w:rPr>
          <w:rFonts w:ascii="Times New Roman" w:hAnsi="Times New Roman" w:cs="Times New Roman"/>
          <w:sz w:val="24"/>
          <w:szCs w:val="24"/>
        </w:rPr>
        <w:t>“not to love something to</w:t>
      </w:r>
      <w:r w:rsidR="00A329BE">
        <w:rPr>
          <w:rFonts w:ascii="Times New Roman" w:hAnsi="Times New Roman" w:cs="Times New Roman"/>
          <w:sz w:val="24"/>
          <w:szCs w:val="24"/>
        </w:rPr>
        <w:t>o</w:t>
      </w:r>
      <w:r w:rsidR="003D543F">
        <w:rPr>
          <w:rFonts w:ascii="Times New Roman" w:hAnsi="Times New Roman" w:cs="Times New Roman"/>
          <w:sz w:val="24"/>
          <w:szCs w:val="24"/>
        </w:rPr>
        <w:t xml:space="preserve"> much.” During the time of slavery, loving something t</w:t>
      </w:r>
      <w:r w:rsidR="00A329BE">
        <w:rPr>
          <w:rFonts w:ascii="Times New Roman" w:hAnsi="Times New Roman" w:cs="Times New Roman"/>
          <w:sz w:val="24"/>
          <w:szCs w:val="24"/>
        </w:rPr>
        <w:t>o</w:t>
      </w:r>
      <w:r w:rsidR="003D543F">
        <w:rPr>
          <w:rFonts w:ascii="Times New Roman" w:hAnsi="Times New Roman" w:cs="Times New Roman"/>
          <w:sz w:val="24"/>
          <w:szCs w:val="24"/>
        </w:rPr>
        <w:t>o much cause</w:t>
      </w:r>
      <w:r w:rsidR="00A329BE">
        <w:rPr>
          <w:rFonts w:ascii="Times New Roman" w:hAnsi="Times New Roman" w:cs="Times New Roman"/>
          <w:sz w:val="24"/>
          <w:szCs w:val="24"/>
        </w:rPr>
        <w:t>d</w:t>
      </w:r>
      <w:r w:rsidR="003D543F">
        <w:rPr>
          <w:rFonts w:ascii="Times New Roman" w:hAnsi="Times New Roman" w:cs="Times New Roman"/>
          <w:sz w:val="24"/>
          <w:szCs w:val="24"/>
        </w:rPr>
        <w:t xml:space="preserve"> more pain to one, especially when </w:t>
      </w:r>
      <w:r w:rsidR="00A329BE">
        <w:rPr>
          <w:rFonts w:ascii="Times New Roman" w:hAnsi="Times New Roman" w:cs="Times New Roman"/>
          <w:sz w:val="24"/>
          <w:szCs w:val="24"/>
        </w:rPr>
        <w:t>they</w:t>
      </w:r>
      <w:r w:rsidR="003D543F">
        <w:rPr>
          <w:rFonts w:ascii="Times New Roman" w:hAnsi="Times New Roman" w:cs="Times New Roman"/>
          <w:sz w:val="24"/>
          <w:szCs w:val="24"/>
        </w:rPr>
        <w:t xml:space="preserve"> had to see that thing or person ripped apart from them or hurt by a slave master. With all this terror and horror going, living seemed like a miserable thing to do. However, when one is in community or have some form of solidarity, pain can be alleviated. Toni Morrison in </w:t>
      </w:r>
      <w:r w:rsidR="003D543F">
        <w:rPr>
          <w:rFonts w:ascii="Times New Roman" w:hAnsi="Times New Roman" w:cs="Times New Roman"/>
          <w:i/>
          <w:sz w:val="24"/>
          <w:szCs w:val="24"/>
        </w:rPr>
        <w:t xml:space="preserve">Beloved </w:t>
      </w:r>
      <w:r w:rsidR="003D543F">
        <w:rPr>
          <w:rFonts w:ascii="Times New Roman" w:hAnsi="Times New Roman" w:cs="Times New Roman"/>
          <w:sz w:val="24"/>
          <w:szCs w:val="24"/>
        </w:rPr>
        <w:t xml:space="preserve">shows the importance of solidarity during trying times </w:t>
      </w:r>
      <w:r w:rsidR="00420103">
        <w:rPr>
          <w:rFonts w:ascii="Times New Roman" w:hAnsi="Times New Roman" w:cs="Times New Roman"/>
          <w:sz w:val="24"/>
          <w:szCs w:val="24"/>
        </w:rPr>
        <w:t xml:space="preserve">to help one </w:t>
      </w:r>
      <w:r w:rsidR="003D543F">
        <w:rPr>
          <w:rFonts w:ascii="Times New Roman" w:hAnsi="Times New Roman" w:cs="Times New Roman"/>
          <w:sz w:val="24"/>
          <w:szCs w:val="24"/>
        </w:rPr>
        <w:t>re</w:t>
      </w:r>
      <w:r w:rsidR="00420103">
        <w:rPr>
          <w:rFonts w:ascii="Times New Roman" w:hAnsi="Times New Roman" w:cs="Times New Roman"/>
          <w:sz w:val="24"/>
          <w:szCs w:val="24"/>
        </w:rPr>
        <w:t xml:space="preserve">live the past to find closure and comfort in one’s company. </w:t>
      </w:r>
    </w:p>
    <w:p w:rsidR="001C338C" w:rsidRDefault="00420103" w:rsidP="00D5101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Reliving the past of slavery is not something that one would like to do mainly because it is filled with pain and sorrow. Nonetheless, readers witness that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is constantly having flashbacks of the past. With Paul D’s companionship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is able to relieve her bottled up pain of the past to him. In particular, </w:t>
      </w:r>
      <w:proofErr w:type="spellStart"/>
      <w:r w:rsidR="00A62D95">
        <w:rPr>
          <w:rFonts w:ascii="Times New Roman" w:hAnsi="Times New Roman" w:cs="Times New Roman"/>
          <w:sz w:val="24"/>
          <w:szCs w:val="24"/>
        </w:rPr>
        <w:t>Sethe</w:t>
      </w:r>
      <w:proofErr w:type="spellEnd"/>
      <w:r w:rsidR="00A62D95">
        <w:rPr>
          <w:rFonts w:ascii="Times New Roman" w:hAnsi="Times New Roman" w:cs="Times New Roman"/>
          <w:sz w:val="24"/>
          <w:szCs w:val="24"/>
        </w:rPr>
        <w:t xml:space="preserve"> all along did not have any idea to why Halle left her or never came </w:t>
      </w:r>
      <w:r w:rsidR="00557A2D">
        <w:rPr>
          <w:rFonts w:ascii="Times New Roman" w:hAnsi="Times New Roman" w:cs="Times New Roman"/>
          <w:sz w:val="24"/>
          <w:szCs w:val="24"/>
        </w:rPr>
        <w:t xml:space="preserve">to </w:t>
      </w:r>
      <w:r w:rsidR="00A62D95">
        <w:rPr>
          <w:rFonts w:ascii="Times New Roman" w:hAnsi="Times New Roman" w:cs="Times New Roman"/>
          <w:sz w:val="24"/>
          <w:szCs w:val="24"/>
        </w:rPr>
        <w:t xml:space="preserve">her when he was supposed to (68-69). Paul D was able to explain to her why Halle did not. Although some may say that Paul D brought pain to </w:t>
      </w:r>
      <w:proofErr w:type="spellStart"/>
      <w:r w:rsidR="00A62D95">
        <w:rPr>
          <w:rFonts w:ascii="Times New Roman" w:hAnsi="Times New Roman" w:cs="Times New Roman"/>
          <w:sz w:val="24"/>
          <w:szCs w:val="24"/>
        </w:rPr>
        <w:t>Sethe</w:t>
      </w:r>
      <w:proofErr w:type="spellEnd"/>
      <w:r w:rsidR="00A62D95">
        <w:rPr>
          <w:rFonts w:ascii="Times New Roman" w:hAnsi="Times New Roman" w:cs="Times New Roman"/>
          <w:sz w:val="24"/>
          <w:szCs w:val="24"/>
        </w:rPr>
        <w:t xml:space="preserve"> by telling her the truth, what Paul D actually did was bring closure to </w:t>
      </w:r>
      <w:proofErr w:type="spellStart"/>
      <w:r w:rsidR="00A62D95">
        <w:rPr>
          <w:rFonts w:ascii="Times New Roman" w:hAnsi="Times New Roman" w:cs="Times New Roman"/>
          <w:sz w:val="24"/>
          <w:szCs w:val="24"/>
        </w:rPr>
        <w:t>Sethe</w:t>
      </w:r>
      <w:proofErr w:type="spellEnd"/>
      <w:r w:rsidR="00A62D95">
        <w:rPr>
          <w:rFonts w:ascii="Times New Roman" w:hAnsi="Times New Roman" w:cs="Times New Roman"/>
          <w:sz w:val="24"/>
          <w:szCs w:val="24"/>
        </w:rPr>
        <w:t xml:space="preserve">. Now, </w:t>
      </w:r>
      <w:proofErr w:type="spellStart"/>
      <w:r w:rsidR="00A62D95">
        <w:rPr>
          <w:rFonts w:ascii="Times New Roman" w:hAnsi="Times New Roman" w:cs="Times New Roman"/>
          <w:sz w:val="24"/>
          <w:szCs w:val="24"/>
        </w:rPr>
        <w:t>Sethe</w:t>
      </w:r>
      <w:proofErr w:type="spellEnd"/>
      <w:r w:rsidR="00A62D95">
        <w:rPr>
          <w:rFonts w:ascii="Times New Roman" w:hAnsi="Times New Roman" w:cs="Times New Roman"/>
          <w:sz w:val="24"/>
          <w:szCs w:val="24"/>
        </w:rPr>
        <w:t xml:space="preserve"> does not have to wonder why Halle </w:t>
      </w:r>
      <w:r w:rsidR="00A62D95">
        <w:rPr>
          <w:rFonts w:ascii="Times New Roman" w:hAnsi="Times New Roman" w:cs="Times New Roman"/>
          <w:sz w:val="24"/>
          <w:szCs w:val="24"/>
        </w:rPr>
        <w:lastRenderedPageBreak/>
        <w:t xml:space="preserve">never came or if he died or not. </w:t>
      </w:r>
      <w:proofErr w:type="spellStart"/>
      <w:r w:rsidR="00A62D95">
        <w:rPr>
          <w:rFonts w:ascii="Times New Roman" w:hAnsi="Times New Roman" w:cs="Times New Roman"/>
          <w:sz w:val="24"/>
          <w:szCs w:val="24"/>
        </w:rPr>
        <w:t>Seth</w:t>
      </w:r>
      <w:r w:rsidR="00557A2D">
        <w:rPr>
          <w:rFonts w:ascii="Times New Roman" w:hAnsi="Times New Roman" w:cs="Times New Roman"/>
          <w:sz w:val="24"/>
          <w:szCs w:val="24"/>
        </w:rPr>
        <w:t>e</w:t>
      </w:r>
      <w:proofErr w:type="spellEnd"/>
      <w:r w:rsidR="00A62D95">
        <w:rPr>
          <w:rFonts w:ascii="Times New Roman" w:hAnsi="Times New Roman" w:cs="Times New Roman"/>
          <w:sz w:val="24"/>
          <w:szCs w:val="24"/>
        </w:rPr>
        <w:t xml:space="preserve"> knows the truth about Halle and does not need to make any assumptions. Paul D’s ability to give </w:t>
      </w:r>
      <w:proofErr w:type="spellStart"/>
      <w:r w:rsidR="00A62D95">
        <w:rPr>
          <w:rFonts w:ascii="Times New Roman" w:hAnsi="Times New Roman" w:cs="Times New Roman"/>
          <w:sz w:val="24"/>
          <w:szCs w:val="24"/>
        </w:rPr>
        <w:t>Sethe</w:t>
      </w:r>
      <w:proofErr w:type="spellEnd"/>
      <w:r w:rsidR="00A62D95">
        <w:rPr>
          <w:rFonts w:ascii="Times New Roman" w:hAnsi="Times New Roman" w:cs="Times New Roman"/>
          <w:sz w:val="24"/>
          <w:szCs w:val="24"/>
        </w:rPr>
        <w:t xml:space="preserve"> another perspective of how her incident </w:t>
      </w:r>
      <w:r w:rsidR="001C338C">
        <w:rPr>
          <w:rFonts w:ascii="Times New Roman" w:hAnsi="Times New Roman" w:cs="Times New Roman"/>
          <w:sz w:val="24"/>
          <w:szCs w:val="24"/>
        </w:rPr>
        <w:t>with her milk being stolen, showed that Halle was terribly affected by this event too. Re-experiencing a painful memory from one perspective can serve as “bringing pain back alive” but</w:t>
      </w:r>
      <w:r w:rsidR="00AA0A80">
        <w:rPr>
          <w:rFonts w:ascii="Times New Roman" w:hAnsi="Times New Roman" w:cs="Times New Roman"/>
          <w:sz w:val="24"/>
          <w:szCs w:val="24"/>
        </w:rPr>
        <w:t xml:space="preserve">, because </w:t>
      </w:r>
      <w:proofErr w:type="spellStart"/>
      <w:r w:rsidR="00AA0A80">
        <w:rPr>
          <w:rFonts w:ascii="Times New Roman" w:hAnsi="Times New Roman" w:cs="Times New Roman"/>
          <w:sz w:val="24"/>
          <w:szCs w:val="24"/>
        </w:rPr>
        <w:t>Sethe</w:t>
      </w:r>
      <w:proofErr w:type="spellEnd"/>
      <w:r w:rsidR="001C338C">
        <w:rPr>
          <w:rFonts w:ascii="Times New Roman" w:hAnsi="Times New Roman" w:cs="Times New Roman"/>
          <w:sz w:val="24"/>
          <w:szCs w:val="24"/>
        </w:rPr>
        <w:t xml:space="preserve"> had Paul D, she felt like there was more to her past beyond what she was able to see. She even mentions that she was “hungry” for more information about her past (70).</w:t>
      </w:r>
    </w:p>
    <w:p w:rsidR="00D51019" w:rsidRDefault="00AA0A80" w:rsidP="00D51019">
      <w:pPr>
        <w:spacing w:line="480" w:lineRule="auto"/>
        <w:rPr>
          <w:rFonts w:ascii="Times New Roman" w:hAnsi="Times New Roman" w:cs="Times New Roman"/>
          <w:sz w:val="24"/>
          <w:szCs w:val="24"/>
        </w:rPr>
      </w:pPr>
      <w:r>
        <w:rPr>
          <w:rFonts w:ascii="Times New Roman" w:hAnsi="Times New Roman" w:cs="Times New Roman"/>
          <w:sz w:val="24"/>
          <w:szCs w:val="24"/>
        </w:rPr>
        <w:tab/>
        <w:t>Toni Morrison also revealed how comforting it can be to have camaraderie. B</w:t>
      </w:r>
      <w:bookmarkStart w:id="0" w:name="_GoBack"/>
      <w:bookmarkEnd w:id="0"/>
      <w:r>
        <w:rPr>
          <w:rFonts w:ascii="Times New Roman" w:hAnsi="Times New Roman" w:cs="Times New Roman"/>
          <w:sz w:val="24"/>
          <w:szCs w:val="24"/>
        </w:rPr>
        <w:t xml:space="preserve">eloved, although a stranger, serves as an important character to both </w:t>
      </w:r>
      <w:proofErr w:type="spellStart"/>
      <w:r>
        <w:rPr>
          <w:rFonts w:ascii="Times New Roman" w:hAnsi="Times New Roman" w:cs="Times New Roman"/>
          <w:sz w:val="24"/>
          <w:szCs w:val="24"/>
        </w:rPr>
        <w:t>Sethe</w:t>
      </w:r>
      <w:proofErr w:type="spellEnd"/>
      <w:r>
        <w:rPr>
          <w:rFonts w:ascii="Times New Roman" w:hAnsi="Times New Roman" w:cs="Times New Roman"/>
          <w:sz w:val="24"/>
          <w:szCs w:val="24"/>
        </w:rPr>
        <w:t xml:space="preserve"> and Denver. To Denver, Beloved is the sister that she a</w:t>
      </w:r>
      <w:r w:rsidR="006432A2">
        <w:rPr>
          <w:rFonts w:ascii="Times New Roman" w:hAnsi="Times New Roman" w:cs="Times New Roman"/>
          <w:sz w:val="24"/>
          <w:szCs w:val="24"/>
        </w:rPr>
        <w:t xml:space="preserve">lways wanted. Denver cares for Beloved like a mother will care for her child (54). Even </w:t>
      </w:r>
      <w:proofErr w:type="spellStart"/>
      <w:r w:rsidR="006432A2">
        <w:rPr>
          <w:rFonts w:ascii="Times New Roman" w:hAnsi="Times New Roman" w:cs="Times New Roman"/>
          <w:sz w:val="24"/>
          <w:szCs w:val="24"/>
        </w:rPr>
        <w:t>Sethe</w:t>
      </w:r>
      <w:proofErr w:type="spellEnd"/>
      <w:r w:rsidR="006432A2">
        <w:rPr>
          <w:rFonts w:ascii="Times New Roman" w:hAnsi="Times New Roman" w:cs="Times New Roman"/>
          <w:sz w:val="24"/>
          <w:szCs w:val="24"/>
        </w:rPr>
        <w:t xml:space="preserve"> notices this and mentions that her daughter has been very lonesome (55). Camaraderie has the power to help one through their trying times. It helps them shift their focus on something new rather than focusing on the past. Readers can also tell that Beloved is important to Denver because, Denver lies about not seeing Beloved lift a rocking chair with one arm just because she wants Belo</w:t>
      </w:r>
      <w:r w:rsidR="00D51019">
        <w:rPr>
          <w:rFonts w:ascii="Times New Roman" w:hAnsi="Times New Roman" w:cs="Times New Roman"/>
          <w:sz w:val="24"/>
          <w:szCs w:val="24"/>
        </w:rPr>
        <w:t xml:space="preserve">ved to stay (56). Beloved represent </w:t>
      </w:r>
      <w:r w:rsidR="006432A2">
        <w:rPr>
          <w:rFonts w:ascii="Times New Roman" w:hAnsi="Times New Roman" w:cs="Times New Roman"/>
          <w:sz w:val="24"/>
          <w:szCs w:val="24"/>
        </w:rPr>
        <w:t xml:space="preserve">an escape route to Denver which is significant because Denver has been through a lot and not having siblings as company makes matters worse for her. </w:t>
      </w:r>
      <w:r w:rsidR="00D51019">
        <w:rPr>
          <w:rFonts w:ascii="Times New Roman" w:hAnsi="Times New Roman" w:cs="Times New Roman"/>
          <w:sz w:val="24"/>
          <w:szCs w:val="24"/>
        </w:rPr>
        <w:t xml:space="preserve">Denver is also able to share some of her past story with Beloved. Toni </w:t>
      </w:r>
      <w:proofErr w:type="spellStart"/>
      <w:r w:rsidR="00D51019">
        <w:rPr>
          <w:rFonts w:ascii="Times New Roman" w:hAnsi="Times New Roman" w:cs="Times New Roman"/>
          <w:sz w:val="24"/>
          <w:szCs w:val="24"/>
        </w:rPr>
        <w:t>Marrison</w:t>
      </w:r>
      <w:proofErr w:type="spellEnd"/>
      <w:r w:rsidR="00D51019">
        <w:rPr>
          <w:rFonts w:ascii="Times New Roman" w:hAnsi="Times New Roman" w:cs="Times New Roman"/>
          <w:sz w:val="24"/>
          <w:szCs w:val="24"/>
        </w:rPr>
        <w:t xml:space="preserve"> makes it clear to the readers that when something traumatic happens to people they tend to revisit their past. Doing this alone can serve as bottled up pain but having someone to share your past with can make a difference and bring closure. During the era that this novel takes place, having a comrade helped getting through each day a little bit easier.</w:t>
      </w:r>
    </w:p>
    <w:p w:rsidR="00CF2B87" w:rsidRPr="00D51019" w:rsidRDefault="00D51019" w:rsidP="00D51019">
      <w:pPr>
        <w:spacing w:line="480" w:lineRule="auto"/>
        <w:rPr>
          <w:rFonts w:ascii="Times New Roman" w:hAnsi="Times New Roman" w:cs="Times New Roman"/>
          <w:sz w:val="24"/>
          <w:szCs w:val="24"/>
        </w:rPr>
      </w:pPr>
      <w:r w:rsidRPr="00D51019">
        <w:rPr>
          <w:rFonts w:ascii="Times New Roman" w:hAnsi="Times New Roman" w:cs="Times New Roman"/>
          <w:b/>
          <w:sz w:val="24"/>
          <w:szCs w:val="24"/>
        </w:rPr>
        <w:t>Open ended question:</w:t>
      </w:r>
      <w:r>
        <w:rPr>
          <w:rFonts w:ascii="Times New Roman" w:hAnsi="Times New Roman" w:cs="Times New Roman"/>
          <w:b/>
          <w:sz w:val="24"/>
          <w:szCs w:val="24"/>
        </w:rPr>
        <w:t xml:space="preserve"> </w:t>
      </w:r>
      <w:r w:rsidR="00A329BE">
        <w:rPr>
          <w:rFonts w:ascii="Times New Roman" w:hAnsi="Times New Roman" w:cs="Times New Roman"/>
          <w:sz w:val="24"/>
          <w:szCs w:val="24"/>
        </w:rPr>
        <w:t>Why is that slavery had the ability to take one’s true identity away?</w:t>
      </w:r>
    </w:p>
    <w:sectPr w:rsidR="00CF2B87" w:rsidRPr="00D51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B87"/>
    <w:rsid w:val="001C338C"/>
    <w:rsid w:val="00345154"/>
    <w:rsid w:val="003D543F"/>
    <w:rsid w:val="00420103"/>
    <w:rsid w:val="004A5D60"/>
    <w:rsid w:val="00557A2D"/>
    <w:rsid w:val="006432A2"/>
    <w:rsid w:val="006E18B0"/>
    <w:rsid w:val="008A2E79"/>
    <w:rsid w:val="00A329BE"/>
    <w:rsid w:val="00A62D95"/>
    <w:rsid w:val="00AA0A80"/>
    <w:rsid w:val="00CF2B87"/>
    <w:rsid w:val="00D51019"/>
    <w:rsid w:val="00F46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1120</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 Eugene</dc:creator>
  <cp:lastModifiedBy>Roxanne Eugene</cp:lastModifiedBy>
  <cp:revision>2</cp:revision>
  <dcterms:created xsi:type="dcterms:W3CDTF">2013-10-16T02:10:00Z</dcterms:created>
  <dcterms:modified xsi:type="dcterms:W3CDTF">2013-10-16T20:50:00Z</dcterms:modified>
</cp:coreProperties>
</file>